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CC2E" w14:textId="77777777" w:rsidR="001C4B58" w:rsidRDefault="001C4B58" w:rsidP="008F117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2BBA940" w14:textId="488216AD" w:rsidR="008F1172" w:rsidRPr="00BA6C21" w:rsidRDefault="008F1172" w:rsidP="008F1172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BA6C21">
        <w:rPr>
          <w:rFonts w:ascii="Arial Narrow" w:hAnsi="Arial Narrow" w:cs="Arial"/>
          <w:b/>
          <w:bCs/>
          <w:sz w:val="28"/>
          <w:szCs w:val="28"/>
        </w:rPr>
        <w:t>ETICHETTATURA AMBIENTALE DEGLI IMBALLAGGI</w:t>
      </w:r>
    </w:p>
    <w:p w14:paraId="4F467AA7" w14:textId="77777777" w:rsidR="005E5F07" w:rsidRDefault="005E5F07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E5F07" w14:paraId="4FE62F81" w14:textId="77777777" w:rsidTr="005E5F07">
        <w:trPr>
          <w:trHeight w:val="567"/>
        </w:trPr>
        <w:tc>
          <w:tcPr>
            <w:tcW w:w="4531" w:type="dxa"/>
          </w:tcPr>
          <w:p w14:paraId="71004A93" w14:textId="19532591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AZIENDA</w:t>
            </w:r>
          </w:p>
        </w:tc>
        <w:tc>
          <w:tcPr>
            <w:tcW w:w="5097" w:type="dxa"/>
          </w:tcPr>
          <w:p w14:paraId="3339EA81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  <w:tr w:rsidR="005E5F07" w14:paraId="1B4FCBE0" w14:textId="77777777" w:rsidTr="005E5F07">
        <w:trPr>
          <w:trHeight w:val="567"/>
        </w:trPr>
        <w:tc>
          <w:tcPr>
            <w:tcW w:w="4531" w:type="dxa"/>
          </w:tcPr>
          <w:p w14:paraId="4CB93D22" w14:textId="4240A64A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</w:t>
            </w:r>
          </w:p>
        </w:tc>
        <w:tc>
          <w:tcPr>
            <w:tcW w:w="5097" w:type="dxa"/>
          </w:tcPr>
          <w:p w14:paraId="796B0FF3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  <w:tr w:rsidR="005E5F07" w14:paraId="50376C8E" w14:textId="77777777" w:rsidTr="005E5F07">
        <w:trPr>
          <w:trHeight w:val="567"/>
        </w:trPr>
        <w:tc>
          <w:tcPr>
            <w:tcW w:w="4531" w:type="dxa"/>
          </w:tcPr>
          <w:p w14:paraId="29633C2B" w14:textId="54481917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 REFERENTE E CONTATTI</w:t>
            </w:r>
          </w:p>
        </w:tc>
        <w:tc>
          <w:tcPr>
            <w:tcW w:w="5097" w:type="dxa"/>
          </w:tcPr>
          <w:p w14:paraId="5F07FB10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  <w:tr w:rsidR="005E5F07" w14:paraId="0D18075B" w14:textId="77777777" w:rsidTr="005E5F07">
        <w:trPr>
          <w:trHeight w:val="567"/>
        </w:trPr>
        <w:tc>
          <w:tcPr>
            <w:tcW w:w="4531" w:type="dxa"/>
          </w:tcPr>
          <w:p w14:paraId="5F4D07BF" w14:textId="2644941F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ATTIVITA’ DELL’AZIENDA</w:t>
            </w:r>
          </w:p>
        </w:tc>
        <w:tc>
          <w:tcPr>
            <w:tcW w:w="5097" w:type="dxa"/>
          </w:tcPr>
          <w:p w14:paraId="292F0D25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  <w:tr w:rsidR="005E5F07" w14:paraId="536E3509" w14:textId="77777777" w:rsidTr="005E5F07">
        <w:trPr>
          <w:trHeight w:val="1640"/>
        </w:trPr>
        <w:tc>
          <w:tcPr>
            <w:tcW w:w="4531" w:type="dxa"/>
          </w:tcPr>
          <w:p w14:paraId="6DDEE966" w14:textId="471EF493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TIPOLOGIA DI IMBALLAGGI PRODOTTI O IMMESSI SUL MERCATO</w:t>
            </w:r>
            <w:r w:rsidR="009D545A">
              <w:rPr>
                <w:rFonts w:ascii="Arial Narrow" w:hAnsi="Arial Narrow"/>
              </w:rPr>
              <w:t xml:space="preserve"> (es. scatole, buste, sacchetti, </w:t>
            </w:r>
            <w:proofErr w:type="spellStart"/>
            <w:r w:rsidR="009D545A">
              <w:rPr>
                <w:rFonts w:ascii="Arial Narrow" w:hAnsi="Arial Narrow"/>
              </w:rPr>
              <w:t>ecc</w:t>
            </w:r>
            <w:proofErr w:type="spellEnd"/>
            <w:r w:rsidR="009D545A">
              <w:rPr>
                <w:rFonts w:ascii="Arial Narrow" w:hAnsi="Arial Narrow"/>
              </w:rPr>
              <w:t xml:space="preserve">…) E MATERIALE (es. carta, plastica, alluminio, </w:t>
            </w:r>
            <w:proofErr w:type="spellStart"/>
            <w:r w:rsidR="009D545A">
              <w:rPr>
                <w:rFonts w:ascii="Arial Narrow" w:hAnsi="Arial Narrow"/>
              </w:rPr>
              <w:t>ecc</w:t>
            </w:r>
            <w:proofErr w:type="spellEnd"/>
            <w:r w:rsidR="009D545A">
              <w:rPr>
                <w:rFonts w:ascii="Arial Narrow" w:hAnsi="Arial Narrow"/>
              </w:rPr>
              <w:t>…)</w:t>
            </w:r>
          </w:p>
        </w:tc>
        <w:tc>
          <w:tcPr>
            <w:tcW w:w="5097" w:type="dxa"/>
          </w:tcPr>
          <w:p w14:paraId="1BACE8DD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  <w:tr w:rsidR="005E5F07" w14:paraId="61D8B3E7" w14:textId="77777777" w:rsidTr="005E5F07">
        <w:trPr>
          <w:trHeight w:val="4385"/>
        </w:trPr>
        <w:tc>
          <w:tcPr>
            <w:tcW w:w="4531" w:type="dxa"/>
          </w:tcPr>
          <w:p w14:paraId="7734D517" w14:textId="5873C87D" w:rsidR="005E5F07" w:rsidRDefault="005E5F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INFORMAZIONI RICHIESTE</w:t>
            </w:r>
            <w:r w:rsidR="009D545A">
              <w:rPr>
                <w:rFonts w:ascii="Arial Narrow" w:hAnsi="Arial Narrow"/>
              </w:rPr>
              <w:t xml:space="preserve"> (es. codice da decisione 97/129/CE, </w:t>
            </w:r>
            <w:r w:rsidR="00B9181D">
              <w:rPr>
                <w:rFonts w:ascii="Arial Narrow" w:hAnsi="Arial Narrow"/>
              </w:rPr>
              <w:t xml:space="preserve">informazioni da apporre sull’etichetta nel caso specifico, </w:t>
            </w:r>
            <w:proofErr w:type="spellStart"/>
            <w:r w:rsidR="00B9181D">
              <w:rPr>
                <w:rFonts w:ascii="Arial Narrow" w:hAnsi="Arial Narrow"/>
              </w:rPr>
              <w:t>ecc</w:t>
            </w:r>
            <w:proofErr w:type="spellEnd"/>
            <w:r w:rsidR="00B9181D">
              <w:rPr>
                <w:rFonts w:ascii="Arial Narrow" w:hAnsi="Arial Narrow"/>
              </w:rPr>
              <w:t>…)</w:t>
            </w:r>
          </w:p>
        </w:tc>
        <w:tc>
          <w:tcPr>
            <w:tcW w:w="5097" w:type="dxa"/>
          </w:tcPr>
          <w:p w14:paraId="40DFB968" w14:textId="77777777" w:rsidR="005E5F07" w:rsidRDefault="005E5F07">
            <w:pPr>
              <w:rPr>
                <w:rFonts w:ascii="Arial Narrow" w:hAnsi="Arial Narrow"/>
              </w:rPr>
            </w:pPr>
          </w:p>
        </w:tc>
      </w:tr>
    </w:tbl>
    <w:p w14:paraId="631BA364" w14:textId="77777777" w:rsidR="005E5F07" w:rsidRPr="00886A51" w:rsidRDefault="005E5F07">
      <w:pPr>
        <w:rPr>
          <w:rFonts w:ascii="Arial Narrow" w:hAnsi="Arial Narrow"/>
        </w:rPr>
      </w:pPr>
    </w:p>
    <w:p w14:paraId="2EB9DE66" w14:textId="43593990" w:rsidR="00293989" w:rsidRDefault="00293989" w:rsidP="008F1172">
      <w:pPr>
        <w:jc w:val="center"/>
      </w:pPr>
    </w:p>
    <w:sectPr w:rsidR="00293989" w:rsidSect="00293989">
      <w:head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EC494" w14:textId="77777777" w:rsidR="00924D2D" w:rsidRDefault="00924D2D" w:rsidP="00293989">
      <w:pPr>
        <w:spacing w:after="0" w:line="240" w:lineRule="auto"/>
      </w:pPr>
      <w:r>
        <w:separator/>
      </w:r>
    </w:p>
  </w:endnote>
  <w:endnote w:type="continuationSeparator" w:id="0">
    <w:p w14:paraId="076AB603" w14:textId="77777777" w:rsidR="00924D2D" w:rsidRDefault="00924D2D" w:rsidP="0029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39F0" w14:textId="0B4C8043" w:rsidR="008F1172" w:rsidRDefault="008F1172" w:rsidP="008F1172">
    <w:pPr>
      <w:pStyle w:val="Pidipagina"/>
      <w:jc w:val="right"/>
    </w:pPr>
    <w:r>
      <w:rPr>
        <w:noProof/>
        <w:lang w:eastAsia="it-IT"/>
      </w:rPr>
      <w:drawing>
        <wp:inline distT="0" distB="0" distL="0" distR="0" wp14:anchorId="10E1362D" wp14:editId="2AE819CA">
          <wp:extent cx="2444329" cy="516973"/>
          <wp:effectExtent l="0" t="0" r="0" b="0"/>
          <wp:docPr id="1" name="Immagine 1" descr="Etichettatura imballaggi: quali gli obblighi di legge? - Officina Ambi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hettatura imballaggi: quali gli obblighi di legge? - Officina Ambi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044" cy="55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5D73" w14:textId="77777777" w:rsidR="00924D2D" w:rsidRDefault="00924D2D" w:rsidP="00293989">
      <w:pPr>
        <w:spacing w:after="0" w:line="240" w:lineRule="auto"/>
      </w:pPr>
      <w:r>
        <w:separator/>
      </w:r>
    </w:p>
  </w:footnote>
  <w:footnote w:type="continuationSeparator" w:id="0">
    <w:p w14:paraId="798C7C33" w14:textId="77777777" w:rsidR="00924D2D" w:rsidRDefault="00924D2D" w:rsidP="0029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D869" w14:textId="77013377" w:rsidR="00293989" w:rsidRDefault="00293989" w:rsidP="00293989">
    <w:pPr>
      <w:pStyle w:val="Intestazione"/>
    </w:pPr>
  </w:p>
  <w:p w14:paraId="7EF36430" w14:textId="7ABA7EDF" w:rsidR="00293989" w:rsidRDefault="00625202" w:rsidP="00293989">
    <w:pPr>
      <w:pStyle w:val="Intestazione"/>
    </w:pPr>
    <w:r w:rsidRPr="009D545A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38697C7" wp14:editId="6F62C256">
          <wp:simplePos x="0" y="0"/>
          <wp:positionH relativeFrom="column">
            <wp:posOffset>4442214</wp:posOffset>
          </wp:positionH>
          <wp:positionV relativeFrom="paragraph">
            <wp:posOffset>5264</wp:posOffset>
          </wp:positionV>
          <wp:extent cx="2050415" cy="580390"/>
          <wp:effectExtent l="0" t="0" r="6985" b="0"/>
          <wp:wrapNone/>
          <wp:docPr id="3" name="Picture 8" descr="ASQ CNA | Ambiente Sicurezza Qualita soc coop">
            <a:extLst xmlns:a="http://schemas.openxmlformats.org/drawingml/2006/main">
              <a:ext uri="{FF2B5EF4-FFF2-40B4-BE49-F238E27FC236}">
                <a16:creationId xmlns:a16="http://schemas.microsoft.com/office/drawing/2014/main" id="{42F16DCE-206A-4B02-ACE4-13989B683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SQ CNA | Ambiente Sicurezza Qualita soc coop">
                    <a:extLst>
                      <a:ext uri="{FF2B5EF4-FFF2-40B4-BE49-F238E27FC236}">
                        <a16:creationId xmlns:a16="http://schemas.microsoft.com/office/drawing/2014/main" id="{42F16DCE-206A-4B02-ACE4-13989B6831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45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F803363" wp14:editId="773F1534">
          <wp:simplePos x="0" y="0"/>
          <wp:positionH relativeFrom="column">
            <wp:posOffset>2401037</wp:posOffset>
          </wp:positionH>
          <wp:positionV relativeFrom="paragraph">
            <wp:posOffset>22963</wp:posOffset>
          </wp:positionV>
          <wp:extent cx="1632585" cy="548005"/>
          <wp:effectExtent l="0" t="0" r="5715" b="4445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2587A5A0-5373-4A01-9D56-9F47691775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>
                    <a:extLst>
                      <a:ext uri="{FF2B5EF4-FFF2-40B4-BE49-F238E27FC236}">
                        <a16:creationId xmlns:a16="http://schemas.microsoft.com/office/drawing/2014/main" id="{2587A5A0-5373-4A01-9D56-9F476917754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89">
      <w:rPr>
        <w:noProof/>
        <w:lang w:eastAsia="it-IT"/>
      </w:rPr>
      <w:drawing>
        <wp:inline distT="0" distB="0" distL="0" distR="0" wp14:anchorId="5A576F63" wp14:editId="0CE7F618">
          <wp:extent cx="2000250" cy="40005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490" t="16540" r="64827" b="40042"/>
                  <a:stretch/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5F2AA3" w14:textId="77777777" w:rsidR="00293989" w:rsidRPr="00293989" w:rsidRDefault="00293989" w:rsidP="00293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1955" w14:textId="1C76EE6B" w:rsidR="00293989" w:rsidRDefault="009D545A">
    <w:pPr>
      <w:pStyle w:val="Intestazione"/>
    </w:pPr>
    <w:r w:rsidRPr="009D545A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8D7059" wp14:editId="6B4FCDBD">
          <wp:simplePos x="0" y="0"/>
          <wp:positionH relativeFrom="column">
            <wp:posOffset>1965960</wp:posOffset>
          </wp:positionH>
          <wp:positionV relativeFrom="paragraph">
            <wp:posOffset>-4445</wp:posOffset>
          </wp:positionV>
          <wp:extent cx="1632585" cy="548005"/>
          <wp:effectExtent l="0" t="0" r="5715" b="4445"/>
          <wp:wrapNone/>
          <wp:docPr id="7" name="Picture 2">
            <a:extLst xmlns:a="http://schemas.openxmlformats.org/drawingml/2006/main">
              <a:ext uri="{FF2B5EF4-FFF2-40B4-BE49-F238E27FC236}">
                <a16:creationId xmlns:a16="http://schemas.microsoft.com/office/drawing/2014/main" id="{2587A5A0-5373-4A01-9D56-9F47691775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>
                    <a:extLst>
                      <a:ext uri="{FF2B5EF4-FFF2-40B4-BE49-F238E27FC236}">
                        <a16:creationId xmlns:a16="http://schemas.microsoft.com/office/drawing/2014/main" id="{2587A5A0-5373-4A01-9D56-9F476917754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45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80357AF" wp14:editId="19A53E57">
          <wp:simplePos x="0" y="0"/>
          <wp:positionH relativeFrom="column">
            <wp:posOffset>4613910</wp:posOffset>
          </wp:positionH>
          <wp:positionV relativeFrom="paragraph">
            <wp:posOffset>14605</wp:posOffset>
          </wp:positionV>
          <wp:extent cx="2050415" cy="580390"/>
          <wp:effectExtent l="0" t="0" r="6985" b="0"/>
          <wp:wrapNone/>
          <wp:docPr id="8" name="Picture 8" descr="ASQ CNA | Ambiente Sicurezza Qualita soc coop">
            <a:extLst xmlns:a="http://schemas.openxmlformats.org/drawingml/2006/main">
              <a:ext uri="{FF2B5EF4-FFF2-40B4-BE49-F238E27FC236}">
                <a16:creationId xmlns:a16="http://schemas.microsoft.com/office/drawing/2014/main" id="{42F16DCE-206A-4B02-ACE4-13989B6831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SQ CNA | Ambiente Sicurezza Qualita soc coop">
                    <a:extLst>
                      <a:ext uri="{FF2B5EF4-FFF2-40B4-BE49-F238E27FC236}">
                        <a16:creationId xmlns:a16="http://schemas.microsoft.com/office/drawing/2014/main" id="{42F16DCE-206A-4B02-ACE4-13989B6831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45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B585FB" wp14:editId="5CD191FE">
          <wp:simplePos x="0" y="0"/>
          <wp:positionH relativeFrom="column">
            <wp:posOffset>-634365</wp:posOffset>
          </wp:positionH>
          <wp:positionV relativeFrom="paragraph">
            <wp:posOffset>71755</wp:posOffset>
          </wp:positionV>
          <wp:extent cx="1714500" cy="324008"/>
          <wp:effectExtent l="0" t="0" r="0" b="0"/>
          <wp:wrapNone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4E3954B9-B3A6-46C9-9778-CDF9F53BE4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4E3954B9-B3A6-46C9-9778-CDF9F53BE4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26" cy="33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7B5"/>
    <w:multiLevelType w:val="hybridMultilevel"/>
    <w:tmpl w:val="40321CAE"/>
    <w:lvl w:ilvl="0" w:tplc="8EB42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A09E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DEEB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C85C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080A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02D8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2419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486A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9A3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51F5BF6"/>
    <w:multiLevelType w:val="hybridMultilevel"/>
    <w:tmpl w:val="5770B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47"/>
    <w:rsid w:val="00116718"/>
    <w:rsid w:val="001C4B58"/>
    <w:rsid w:val="00293989"/>
    <w:rsid w:val="0043559C"/>
    <w:rsid w:val="00531850"/>
    <w:rsid w:val="005D7147"/>
    <w:rsid w:val="005E5F07"/>
    <w:rsid w:val="00625202"/>
    <w:rsid w:val="006314F6"/>
    <w:rsid w:val="006B603F"/>
    <w:rsid w:val="007611A6"/>
    <w:rsid w:val="00781908"/>
    <w:rsid w:val="007A0868"/>
    <w:rsid w:val="007A45D9"/>
    <w:rsid w:val="00886A51"/>
    <w:rsid w:val="008F1172"/>
    <w:rsid w:val="00924D2D"/>
    <w:rsid w:val="009D545A"/>
    <w:rsid w:val="00A15975"/>
    <w:rsid w:val="00A77A01"/>
    <w:rsid w:val="00B856C9"/>
    <w:rsid w:val="00B9181D"/>
    <w:rsid w:val="00BA6C21"/>
    <w:rsid w:val="00BD1AED"/>
    <w:rsid w:val="00C30B7A"/>
    <w:rsid w:val="00F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0FEB"/>
  <w15:chartTrackingRefBased/>
  <w15:docId w15:val="{12084F38-1947-41D3-AB4E-B1FFC3C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989"/>
  </w:style>
  <w:style w:type="paragraph" w:styleId="Pidipagina">
    <w:name w:val="footer"/>
    <w:basedOn w:val="Normale"/>
    <w:link w:val="PidipaginaCarattere"/>
    <w:uiPriority w:val="99"/>
    <w:unhideWhenUsed/>
    <w:rsid w:val="0029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989"/>
  </w:style>
  <w:style w:type="paragraph" w:styleId="Paragrafoelenco">
    <w:name w:val="List Paragraph"/>
    <w:basedOn w:val="Normale"/>
    <w:uiPriority w:val="34"/>
    <w:qFormat/>
    <w:rsid w:val="00886A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687A68E586E4B8C339F1D4ABCC5DF" ma:contentTypeVersion="11" ma:contentTypeDescription="Creare un nuovo documento." ma:contentTypeScope="" ma:versionID="34a478283beae5bc67680379c23f5442">
  <xsd:schema xmlns:xsd="http://www.w3.org/2001/XMLSchema" xmlns:xs="http://www.w3.org/2001/XMLSchema" xmlns:p="http://schemas.microsoft.com/office/2006/metadata/properties" xmlns:ns3="35214c54-f5a3-4132-91f1-623ff02ba6a4" xmlns:ns4="ec0029d8-53d9-4912-91eb-f8a34a6f108b" targetNamespace="http://schemas.microsoft.com/office/2006/metadata/properties" ma:root="true" ma:fieldsID="76e00f77ca99745d4fea1b02e7d4c2df" ns3:_="" ns4:_="">
    <xsd:import namespace="35214c54-f5a3-4132-91f1-623ff02ba6a4"/>
    <xsd:import namespace="ec0029d8-53d9-4912-91eb-f8a34a6f1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4c54-f5a3-4132-91f1-623ff02ba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29d8-53d9-4912-91eb-f8a34a6f1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FBD99-500A-433D-90E7-02AFDE297E6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c0029d8-53d9-4912-91eb-f8a34a6f108b"/>
    <ds:schemaRef ds:uri="http://schemas.microsoft.com/office/2006/metadata/properties"/>
    <ds:schemaRef ds:uri="35214c54-f5a3-4132-91f1-623ff02ba6a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55E86-8B80-487D-909B-8BFF0BE2D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751B7-89DA-43A4-B296-9BCB1D4A0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14c54-f5a3-4132-91f1-623ff02ba6a4"/>
    <ds:schemaRef ds:uri="ec0029d8-53d9-4912-91eb-f8a34a6f1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</dc:creator>
  <cp:keywords/>
  <dc:description/>
  <cp:lastModifiedBy>Emiliani Anna Paola</cp:lastModifiedBy>
  <cp:revision>2</cp:revision>
  <dcterms:created xsi:type="dcterms:W3CDTF">2021-05-12T07:54:00Z</dcterms:created>
  <dcterms:modified xsi:type="dcterms:W3CDTF">2021-05-12T07:54:00Z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0x010100B77687A68E586E4B8C339F1D4ABCC5DF</vt:lpwstr>
  </property>
</Properties>
</file>